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DF79C" w14:textId="77777777" w:rsidR="00300313" w:rsidRPr="00904CA6" w:rsidRDefault="003C63F4" w:rsidP="00300313">
      <w:pPr>
        <w:pStyle w:val="NoSpacing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3891493" wp14:editId="6CE74801">
            <wp:simplePos x="0" y="0"/>
            <wp:positionH relativeFrom="page">
              <wp:posOffset>6036310</wp:posOffset>
            </wp:positionH>
            <wp:positionV relativeFrom="page">
              <wp:posOffset>453390</wp:posOffset>
            </wp:positionV>
            <wp:extent cx="1200612" cy="1097280"/>
            <wp:effectExtent l="0" t="0" r="0" b="762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cunarske nauke1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61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0F7D6" w14:textId="77777777" w:rsidR="002E20A5" w:rsidRDefault="002E20A5" w:rsidP="00300313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6FC03BB0" w14:textId="77777777" w:rsidR="005616BC" w:rsidRDefault="005616BC" w:rsidP="00300313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7AE1BAA7" w14:textId="77777777" w:rsidR="005616BC" w:rsidRDefault="005616BC" w:rsidP="00300313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2025D340" w14:textId="77777777" w:rsidR="00DF76F1" w:rsidRPr="000A4FF9" w:rsidRDefault="00DF76F1" w:rsidP="00DF76F1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bookmarkStart w:id="0" w:name="_Hlk44314416"/>
      <w:bookmarkStart w:id="1" w:name="_GoBack"/>
      <w:r w:rsidRPr="000A4FF9">
        <w:rPr>
          <w:rFonts w:asciiTheme="minorHAnsi" w:hAnsiTheme="minorHAnsi"/>
          <w:b/>
          <w:sz w:val="32"/>
          <w:szCs w:val="32"/>
          <w:lang w:val="sr-Cyrl-RS"/>
        </w:rPr>
        <w:t>Пријемни испит</w:t>
      </w:r>
    </w:p>
    <w:p w14:paraId="6625F120" w14:textId="77777777" w:rsidR="00DF76F1" w:rsidRPr="000A4FF9" w:rsidRDefault="00DF76F1" w:rsidP="00DF76F1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 w:rsidRPr="000A4FF9">
        <w:rPr>
          <w:rFonts w:asciiTheme="minorHAnsi" w:hAnsiTheme="minorHAnsi"/>
          <w:b/>
          <w:sz w:val="32"/>
          <w:szCs w:val="32"/>
          <w:lang w:val="sr-Cyrl-RS"/>
        </w:rPr>
        <w:t>Студијски програм</w:t>
      </w:r>
    </w:p>
    <w:bookmarkEnd w:id="0"/>
    <w:p w14:paraId="4A671572" w14:textId="6DA66945" w:rsidR="00300313" w:rsidRPr="000A4FF9" w:rsidRDefault="00DF76F1" w:rsidP="00300313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 w:rsidRPr="000A4FF9">
        <w:rPr>
          <w:rFonts w:asciiTheme="minorHAnsi" w:hAnsiTheme="minorHAnsi"/>
          <w:b/>
          <w:sz w:val="32"/>
          <w:szCs w:val="32"/>
          <w:lang w:val="sr-Cyrl-RS"/>
        </w:rPr>
        <w:t>Рачунарске науке</w:t>
      </w:r>
    </w:p>
    <w:bookmarkEnd w:id="1"/>
    <w:p w14:paraId="6FAE8815" w14:textId="77777777" w:rsidR="00300313" w:rsidRPr="003F52F3" w:rsidRDefault="00300313" w:rsidP="00300313">
      <w:pPr>
        <w:pStyle w:val="NoSpacing"/>
        <w:jc w:val="both"/>
        <w:rPr>
          <w:rFonts w:asciiTheme="minorHAnsi" w:hAnsiTheme="minorHAnsi"/>
          <w:b/>
          <w:sz w:val="22"/>
          <w:lang w:val="sr-Cyrl-RS"/>
        </w:rPr>
      </w:pPr>
    </w:p>
    <w:p w14:paraId="15A78D62" w14:textId="77777777" w:rsidR="00300313" w:rsidRPr="00B72E1A" w:rsidRDefault="00300313" w:rsidP="00300313">
      <w:pPr>
        <w:pStyle w:val="NoSpacing"/>
        <w:jc w:val="both"/>
        <w:rPr>
          <w:rFonts w:asciiTheme="minorHAnsi" w:hAnsiTheme="minorHAnsi"/>
          <w:b/>
          <w:lang w:val="sr-Cyrl-RS"/>
        </w:rPr>
      </w:pPr>
    </w:p>
    <w:p w14:paraId="41A5EA63" w14:textId="77777777" w:rsidR="00DF76F1" w:rsidRDefault="005616BC" w:rsidP="005616BC">
      <w:pPr>
        <w:pStyle w:val="NoSpacing"/>
        <w:ind w:left="426"/>
        <w:rPr>
          <w:rFonts w:asciiTheme="minorHAnsi" w:hAnsiTheme="minorHAnsi" w:cstheme="minorHAnsi"/>
          <w:color w:val="424242"/>
          <w:szCs w:val="24"/>
          <w:lang w:val="sr-Cyrl-RS"/>
        </w:rPr>
      </w:pPr>
      <w:r w:rsidRPr="005616BC">
        <w:rPr>
          <w:rFonts w:asciiTheme="minorHAnsi" w:hAnsiTheme="minorHAnsi" w:cstheme="minorHAnsi"/>
          <w:color w:val="424242"/>
          <w:szCs w:val="24"/>
        </w:rPr>
        <w:t xml:space="preserve">1. </w:t>
      </w:r>
      <w:r w:rsidR="00DF76F1">
        <w:rPr>
          <w:rFonts w:asciiTheme="minorHAnsi" w:hAnsiTheme="minorHAnsi" w:cstheme="minorHAnsi"/>
          <w:color w:val="424242"/>
          <w:szCs w:val="24"/>
          <w:lang w:val="sr-Cyrl-RS"/>
        </w:rPr>
        <w:t xml:space="preserve">Пријемни испит је у форми теста. </w:t>
      </w:r>
    </w:p>
    <w:p w14:paraId="1B387113" w14:textId="77777777" w:rsidR="00DF76F1" w:rsidRDefault="00F61907" w:rsidP="005616BC">
      <w:pPr>
        <w:pStyle w:val="NoSpacing"/>
        <w:ind w:left="426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</w:rPr>
        <w:t>2</w:t>
      </w:r>
      <w:r w:rsidR="005616BC" w:rsidRPr="005616BC">
        <w:rPr>
          <w:rFonts w:asciiTheme="minorHAnsi" w:hAnsiTheme="minorHAnsi" w:cstheme="minorHAnsi"/>
          <w:color w:val="424242"/>
          <w:szCs w:val="24"/>
        </w:rPr>
        <w:t xml:space="preserve">. </w:t>
      </w:r>
      <w:r w:rsidR="00DF76F1">
        <w:rPr>
          <w:rFonts w:asciiTheme="minorHAnsi" w:hAnsiTheme="minorHAnsi" w:cstheme="minorHAnsi"/>
          <w:color w:val="424242"/>
          <w:szCs w:val="24"/>
          <w:lang w:val="sr-Cyrl-RS"/>
        </w:rPr>
        <w:t xml:space="preserve">Израда теста траје 120 минута. </w:t>
      </w:r>
      <w:r w:rsidR="005616BC" w:rsidRPr="005616BC">
        <w:rPr>
          <w:rFonts w:asciiTheme="minorHAnsi" w:hAnsiTheme="minorHAnsi" w:cstheme="minorHAnsi"/>
          <w:color w:val="424242"/>
          <w:szCs w:val="24"/>
        </w:rPr>
        <w:br/>
      </w:r>
      <w:r>
        <w:rPr>
          <w:rFonts w:asciiTheme="minorHAnsi" w:hAnsiTheme="minorHAnsi" w:cstheme="minorHAnsi"/>
          <w:color w:val="424242"/>
          <w:szCs w:val="24"/>
        </w:rPr>
        <w:t>3</w:t>
      </w:r>
      <w:r w:rsidR="005616BC" w:rsidRPr="005616BC">
        <w:rPr>
          <w:rFonts w:asciiTheme="minorHAnsi" w:hAnsiTheme="minorHAnsi" w:cstheme="minorHAnsi"/>
          <w:color w:val="424242"/>
          <w:szCs w:val="24"/>
        </w:rPr>
        <w:t xml:space="preserve">. </w:t>
      </w:r>
      <w:r w:rsidR="00DF76F1">
        <w:rPr>
          <w:rFonts w:asciiTheme="minorHAnsi" w:hAnsiTheme="minorHAnsi" w:cstheme="minorHAnsi"/>
          <w:color w:val="424242"/>
          <w:szCs w:val="24"/>
          <w:lang w:val="sr-Cyrl-RS"/>
        </w:rPr>
        <w:t xml:space="preserve">Приликом пријављивања на конкурс кандидат се опредељује да ли ће полагати пријемни испит из рачунарства или из математике (само једна опција од понуђене две). </w:t>
      </w:r>
      <w:r w:rsidR="005616BC" w:rsidRPr="005616BC">
        <w:rPr>
          <w:rFonts w:asciiTheme="minorHAnsi" w:hAnsiTheme="minorHAnsi" w:cstheme="minorHAnsi"/>
          <w:color w:val="424242"/>
          <w:szCs w:val="24"/>
        </w:rPr>
        <w:br/>
      </w:r>
      <w:r>
        <w:rPr>
          <w:rFonts w:asciiTheme="minorHAnsi" w:hAnsiTheme="minorHAnsi" w:cstheme="minorHAnsi"/>
          <w:color w:val="424242"/>
          <w:szCs w:val="24"/>
        </w:rPr>
        <w:t>4</w:t>
      </w:r>
      <w:r w:rsidR="005616BC" w:rsidRPr="005616BC">
        <w:rPr>
          <w:rFonts w:asciiTheme="minorHAnsi" w:hAnsiTheme="minorHAnsi" w:cstheme="minorHAnsi"/>
          <w:color w:val="424242"/>
          <w:szCs w:val="24"/>
        </w:rPr>
        <w:t xml:space="preserve">. </w:t>
      </w:r>
      <w:r w:rsidR="00DF76F1">
        <w:rPr>
          <w:rFonts w:asciiTheme="minorHAnsi" w:hAnsiTheme="minorHAnsi" w:cstheme="minorHAnsi"/>
          <w:color w:val="424242"/>
          <w:szCs w:val="24"/>
          <w:lang w:val="sr-Cyrl-RS"/>
        </w:rPr>
        <w:t xml:space="preserve">Тест из рачунарства се састоји од 15 питања и 3 задатка. Сваки тачан одговор на постављено питање носи 3 поена а сваки тачно решен задатак носи 5 поена. </w:t>
      </w:r>
    </w:p>
    <w:p w14:paraId="7C0FCE45" w14:textId="77777777" w:rsidR="00DF76F1" w:rsidRDefault="00F61907" w:rsidP="005616BC">
      <w:pPr>
        <w:pStyle w:val="NoSpacing"/>
        <w:ind w:left="426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</w:rPr>
        <w:t>5</w:t>
      </w:r>
      <w:r w:rsidR="005616BC" w:rsidRPr="005616BC">
        <w:rPr>
          <w:rFonts w:asciiTheme="minorHAnsi" w:hAnsiTheme="minorHAnsi" w:cstheme="minorHAnsi"/>
          <w:color w:val="424242"/>
          <w:szCs w:val="24"/>
        </w:rPr>
        <w:t xml:space="preserve">. </w:t>
      </w:r>
      <w:r w:rsidR="00DF76F1">
        <w:rPr>
          <w:rFonts w:asciiTheme="minorHAnsi" w:hAnsiTheme="minorHAnsi" w:cstheme="minorHAnsi"/>
          <w:color w:val="424242"/>
          <w:szCs w:val="24"/>
          <w:lang w:val="sr-Cyrl-RS"/>
        </w:rPr>
        <w:t xml:space="preserve">Тест из математике се састоји од 6 задатака. Сваки тачно решен задатак носи 10 поена. </w:t>
      </w:r>
    </w:p>
    <w:p w14:paraId="15BB4780" w14:textId="49CE1B59" w:rsidR="005616BC" w:rsidRPr="005616BC" w:rsidRDefault="00F61907" w:rsidP="005616BC">
      <w:pPr>
        <w:pStyle w:val="NoSpacing"/>
        <w:ind w:left="426"/>
        <w:rPr>
          <w:rFonts w:asciiTheme="minorHAnsi" w:hAnsiTheme="minorHAnsi" w:cstheme="minorHAnsi"/>
          <w:szCs w:val="24"/>
          <w:lang w:val="sr-Cyrl-CS"/>
        </w:rPr>
      </w:pPr>
      <w:r>
        <w:rPr>
          <w:rFonts w:asciiTheme="minorHAnsi" w:hAnsiTheme="minorHAnsi" w:cstheme="minorHAnsi"/>
          <w:color w:val="424242"/>
          <w:szCs w:val="24"/>
        </w:rPr>
        <w:t>6</w:t>
      </w:r>
      <w:r w:rsidR="005616BC" w:rsidRPr="005616BC">
        <w:rPr>
          <w:rFonts w:asciiTheme="minorHAnsi" w:hAnsiTheme="minorHAnsi" w:cstheme="minorHAnsi"/>
          <w:color w:val="424242"/>
          <w:szCs w:val="24"/>
        </w:rPr>
        <w:t xml:space="preserve">. </w:t>
      </w:r>
      <w:r w:rsidR="00DF76F1">
        <w:rPr>
          <w:rFonts w:asciiTheme="minorHAnsi" w:hAnsiTheme="minorHAnsi" w:cstheme="minorHAnsi"/>
          <w:color w:val="424242"/>
          <w:szCs w:val="24"/>
          <w:lang w:val="sr-Cyrl-RS"/>
        </w:rPr>
        <w:t xml:space="preserve">Исправљени, брисани, поново уписани, прецртани, подвлачени, или на било који други начин попуњени одговори, неће се признати. </w:t>
      </w:r>
    </w:p>
    <w:p w14:paraId="5D52347F" w14:textId="40C2931A" w:rsidR="00300313" w:rsidRDefault="00300313" w:rsidP="00BC0831">
      <w:pPr>
        <w:pStyle w:val="NoSpacing"/>
        <w:jc w:val="both"/>
        <w:rPr>
          <w:rFonts w:asciiTheme="minorHAnsi" w:hAnsiTheme="minorHAnsi"/>
          <w:sz w:val="16"/>
          <w:szCs w:val="16"/>
          <w:lang w:val="sr-Cyrl-CS"/>
        </w:rPr>
      </w:pPr>
    </w:p>
    <w:p w14:paraId="03921ECC" w14:textId="77777777" w:rsidR="005616BC" w:rsidRPr="003F52F3" w:rsidRDefault="005616BC" w:rsidP="00BC0831">
      <w:pPr>
        <w:pStyle w:val="NoSpacing"/>
        <w:jc w:val="both"/>
        <w:rPr>
          <w:rFonts w:asciiTheme="minorHAnsi" w:hAnsiTheme="minorHAnsi"/>
          <w:sz w:val="16"/>
          <w:szCs w:val="16"/>
          <w:lang w:val="sr-Cyrl-CS"/>
        </w:rPr>
      </w:pPr>
    </w:p>
    <w:p w14:paraId="2F184171" w14:textId="77777777" w:rsidR="00DF76F1" w:rsidRDefault="00DF76F1" w:rsidP="00DF76F1">
      <w:pPr>
        <w:spacing w:line="240" w:lineRule="auto"/>
      </w:pPr>
      <w:bookmarkStart w:id="2" w:name="_Hlk44314643"/>
      <w:bookmarkStart w:id="3" w:name="_Hlk44314946"/>
      <w:r>
        <w:rPr>
          <w:rFonts w:asciiTheme="minorHAnsi" w:hAnsiTheme="minorHAnsi"/>
          <w:b/>
          <w:sz w:val="22"/>
          <w:u w:val="single"/>
          <w:lang w:val="sr-Cyrl-RS"/>
        </w:rPr>
        <w:t>Напомена: Свако обележавање или писање личних података на тесту није дозвољено</w:t>
      </w:r>
      <w:bookmarkEnd w:id="2"/>
      <w:r>
        <w:rPr>
          <w:rFonts w:asciiTheme="minorHAnsi" w:hAnsiTheme="minorHAnsi"/>
          <w:b/>
          <w:sz w:val="22"/>
          <w:u w:val="single"/>
          <w:lang w:val="sr-Cyrl-RS"/>
        </w:rPr>
        <w:t xml:space="preserve"> </w:t>
      </w:r>
    </w:p>
    <w:bookmarkEnd w:id="3"/>
    <w:p w14:paraId="2272BBF3" w14:textId="30A117BB" w:rsidR="000A61D3" w:rsidRPr="000A61D3" w:rsidRDefault="000A61D3" w:rsidP="00DF76F1">
      <w:pPr>
        <w:spacing w:line="240" w:lineRule="auto"/>
        <w:rPr>
          <w:rFonts w:asciiTheme="minorHAnsi" w:hAnsiTheme="minorHAnsi"/>
          <w:b/>
          <w:sz w:val="22"/>
          <w:u w:val="single"/>
          <w:lang w:val="sr-Latn-RS"/>
        </w:rPr>
      </w:pPr>
    </w:p>
    <w:sectPr w:rsidR="000A61D3" w:rsidRPr="000A61D3" w:rsidSect="0095255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0552"/>
    <w:multiLevelType w:val="hybridMultilevel"/>
    <w:tmpl w:val="4BB25C5E"/>
    <w:lvl w:ilvl="0" w:tplc="F11C69B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13"/>
    <w:rsid w:val="000A4FF9"/>
    <w:rsid w:val="000A61D3"/>
    <w:rsid w:val="00177CFA"/>
    <w:rsid w:val="002E20A5"/>
    <w:rsid w:val="00300313"/>
    <w:rsid w:val="003C41FA"/>
    <w:rsid w:val="003C63F4"/>
    <w:rsid w:val="00442EE8"/>
    <w:rsid w:val="004D0217"/>
    <w:rsid w:val="005616BC"/>
    <w:rsid w:val="00627010"/>
    <w:rsid w:val="00691A5C"/>
    <w:rsid w:val="006F29BA"/>
    <w:rsid w:val="008246A3"/>
    <w:rsid w:val="008302C3"/>
    <w:rsid w:val="00844217"/>
    <w:rsid w:val="009E58A4"/>
    <w:rsid w:val="009F2B59"/>
    <w:rsid w:val="00A46F21"/>
    <w:rsid w:val="00BC0831"/>
    <w:rsid w:val="00C63F28"/>
    <w:rsid w:val="00DF76F1"/>
    <w:rsid w:val="00F4763C"/>
    <w:rsid w:val="00F61907"/>
    <w:rsid w:val="00F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5DC4"/>
  <w15:chartTrackingRefBased/>
  <w15:docId w15:val="{7D8019BA-0E08-4518-978E-4C70AD49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31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31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73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Ignjatović</dc:creator>
  <cp:keywords/>
  <dc:description/>
  <cp:lastModifiedBy>Snezana Tosic</cp:lastModifiedBy>
  <cp:revision>6</cp:revision>
  <cp:lastPrinted>2017-06-19T18:35:00Z</cp:lastPrinted>
  <dcterms:created xsi:type="dcterms:W3CDTF">2020-06-25T11:42:00Z</dcterms:created>
  <dcterms:modified xsi:type="dcterms:W3CDTF">2020-06-29T12:03:00Z</dcterms:modified>
</cp:coreProperties>
</file>